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для подключения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Zoom</w:t>
      </w:r>
      <w:proofErr w:type="spellEnd"/>
    </w:p>
    <w:p w14:paraId="6C2BBD20" w14:textId="04C2A2D5" w:rsidR="00A01E24" w:rsidRDefault="005B0546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04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ноября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  <w:r w:rsidR="00E0588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E60F3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D6A8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05AB47" w14:textId="76FE848D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5B0546" w:rsidRPr="005B0546">
        <w:rPr>
          <w:rFonts w:ascii="Times New Roman" w:hAnsi="Times New Roman" w:cs="Times New Roman"/>
          <w:bCs/>
          <w:sz w:val="28"/>
          <w:szCs w:val="28"/>
        </w:rPr>
        <w:t>КПН</w:t>
      </w:r>
    </w:p>
    <w:p w14:paraId="07585F15" w14:textId="7D432C56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5B0546">
        <w:rPr>
          <w:rFonts w:ascii="Times New Roman" w:hAnsi="Times New Roman" w:cs="Times New Roman"/>
          <w:bCs/>
          <w:sz w:val="28"/>
          <w:szCs w:val="28"/>
        </w:rPr>
        <w:t>04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546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2024 15:00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14:paraId="2E68BFA7" w14:textId="1508CD64" w:rsid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Войти </w:t>
      </w:r>
      <w:proofErr w:type="spellStart"/>
      <w:r w:rsidRPr="008D6A85">
        <w:rPr>
          <w:rFonts w:ascii="Times New Roman" w:hAnsi="Times New Roman" w:cs="Times New Roman"/>
          <w:bCs/>
          <w:sz w:val="28"/>
          <w:szCs w:val="28"/>
        </w:rPr>
        <w:t>Zoom</w:t>
      </w:r>
      <w:proofErr w:type="spellEnd"/>
      <w:r w:rsidRPr="008D6A85">
        <w:rPr>
          <w:rFonts w:ascii="Times New Roman" w:hAnsi="Times New Roman" w:cs="Times New Roman"/>
          <w:bCs/>
          <w:sz w:val="28"/>
          <w:szCs w:val="28"/>
        </w:rPr>
        <w:t xml:space="preserve"> Конференция</w:t>
      </w:r>
    </w:p>
    <w:p w14:paraId="78DB8793" w14:textId="77777777" w:rsidR="005B0546" w:rsidRPr="005B0546" w:rsidRDefault="005B0546" w:rsidP="005B054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0546">
        <w:rPr>
          <w:rFonts w:ascii="Times New Roman" w:hAnsi="Times New Roman" w:cs="Times New Roman"/>
          <w:bCs/>
          <w:sz w:val="28"/>
          <w:szCs w:val="28"/>
        </w:rPr>
        <w:t xml:space="preserve">Подключиться к конференции </w:t>
      </w:r>
      <w:proofErr w:type="spellStart"/>
      <w:r w:rsidRPr="005B0546">
        <w:rPr>
          <w:rFonts w:ascii="Times New Roman" w:hAnsi="Times New Roman" w:cs="Times New Roman"/>
          <w:bCs/>
          <w:sz w:val="28"/>
          <w:szCs w:val="28"/>
        </w:rPr>
        <w:t>Zoom</w:t>
      </w:r>
      <w:proofErr w:type="spellEnd"/>
    </w:p>
    <w:p w14:paraId="18ED135B" w14:textId="77777777" w:rsidR="005B0546" w:rsidRPr="005B0546" w:rsidRDefault="005B0546" w:rsidP="005B054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0546">
        <w:rPr>
          <w:rFonts w:ascii="Times New Roman" w:hAnsi="Times New Roman" w:cs="Times New Roman"/>
          <w:bCs/>
          <w:sz w:val="28"/>
          <w:szCs w:val="28"/>
        </w:rPr>
        <w:t>https://us06web.zoom.us/j/7770777313?pwd=ahrnNqPakyUFg0hugCcKrV6PNmTQlA.1</w:t>
      </w:r>
    </w:p>
    <w:p w14:paraId="261C9A5A" w14:textId="77777777" w:rsidR="005B0546" w:rsidRPr="005B0546" w:rsidRDefault="005B0546" w:rsidP="005B054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0546">
        <w:rPr>
          <w:rFonts w:ascii="Times New Roman" w:hAnsi="Times New Roman" w:cs="Times New Roman"/>
          <w:bCs/>
          <w:sz w:val="28"/>
          <w:szCs w:val="28"/>
        </w:rPr>
        <w:t>Идентификатор конференции: 777 077 7313</w:t>
      </w:r>
    </w:p>
    <w:p w14:paraId="0DBC2968" w14:textId="325A3C8C" w:rsidR="005B0546" w:rsidRPr="008D6A85" w:rsidRDefault="005B0546" w:rsidP="005B054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0546">
        <w:rPr>
          <w:rFonts w:ascii="Times New Roman" w:hAnsi="Times New Roman" w:cs="Times New Roman"/>
          <w:bCs/>
          <w:sz w:val="28"/>
          <w:szCs w:val="28"/>
        </w:rPr>
        <w:t>Код доступа: A654321a</w:t>
      </w:r>
      <w:bookmarkStart w:id="0" w:name="_GoBack"/>
      <w:bookmarkEnd w:id="0"/>
    </w:p>
    <w:sectPr w:rsidR="005B0546" w:rsidRPr="008D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2024-04-03T08:14:00Z</dcterms:created>
  <dcterms:modified xsi:type="dcterms:W3CDTF">2024-11-04T09:35:00Z</dcterms:modified>
</cp:coreProperties>
</file>